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BFB"/>
        <w:wordWrap w:val="0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BFBFB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BFBFB"/>
        </w:rPr>
        <w:t>四川蜀道物流集团有限公司安全生产管理体系、应急预案体系和双重预防机制建设服务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BFB"/>
        <w:wordWrap w:val="0"/>
        <w:spacing w:before="0" w:beforeAutospacing="0" w:after="0" w:afterAutospacing="0" w:line="390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BFBFB"/>
        </w:rPr>
        <w:t>补遗文件01号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BFB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BFBFB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BFB"/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BFBFB"/>
        </w:rPr>
        <w:t>致各潜在比选申请人：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BFB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BFBFB"/>
        </w:rPr>
        <w:t>一、现对本项目比选公告及比选文件作如下调整：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BFB"/>
        <w:spacing w:before="0" w:beforeAutospacing="0" w:after="0" w:afterAutospacing="0"/>
        <w:ind w:left="0" w:right="0" w:firstLine="0"/>
        <w:rPr>
          <w:rFonts w:hint="eastAsia" w:ascii="Helvetica" w:hAnsi="Helvetica" w:eastAsia="宋体" w:cs="Helvetica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BFBFB"/>
          <w:lang w:val="en-US"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BFBFB"/>
        </w:rPr>
        <w:t>比选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BFBFB"/>
          <w:lang w:val="en-US" w:eastAsia="zh-CN"/>
        </w:rPr>
        <w:t>公告及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BFBFB"/>
        </w:rPr>
        <w:t>比选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BFBFB"/>
          <w:lang w:val="en-US" w:eastAsia="zh-CN"/>
        </w:rPr>
        <w:t>文件中“6.比选程序及相关要求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4"/>
          <w:szCs w:val="24"/>
          <w:shd w:val="clear" w:fill="FBFBFB"/>
          <w:lang w:val="en-US" w:eastAsia="zh-CN"/>
        </w:rPr>
        <w:t>”中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4"/>
          <w:szCs w:val="24"/>
          <w:shd w:val="clear" w:fill="FBFBFB"/>
          <w:lang w:val="en-US" w:eastAsia="zh-CN"/>
        </w:rPr>
        <w:t>“本项目比选时间为2024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4"/>
          <w:szCs w:val="24"/>
          <w:shd w:val="clear" w:fill="FBFBFB"/>
          <w:lang w:val="zh-CN" w:eastAsia="zh-CN"/>
        </w:rPr>
        <w:t>年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4"/>
          <w:szCs w:val="24"/>
          <w:shd w:val="clear" w:fill="FBFBFB"/>
          <w:lang w:val="en-US" w:eastAsia="zh-CN"/>
        </w:rPr>
        <w:t>2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4"/>
          <w:szCs w:val="24"/>
          <w:shd w:val="clear" w:fill="FBFBFB"/>
          <w:lang w:val="zh-CN" w:eastAsia="zh-CN"/>
        </w:rPr>
        <w:t>月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4"/>
          <w:szCs w:val="24"/>
          <w:shd w:val="clear" w:fill="FBFBFB"/>
          <w:lang w:val="en-US" w:eastAsia="zh-CN"/>
        </w:rPr>
        <w:t>21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4"/>
          <w:szCs w:val="24"/>
          <w:shd w:val="clear" w:fill="FBFBFB"/>
          <w:lang w:val="zh-CN" w:eastAsia="zh-CN"/>
        </w:rPr>
        <w:t>日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4"/>
          <w:szCs w:val="24"/>
          <w:shd w:val="clear" w:fill="FBFBFB"/>
          <w:lang w:val="en-US" w:eastAsia="zh-CN"/>
        </w:rPr>
        <w:t>10:00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4"/>
          <w:szCs w:val="24"/>
          <w:shd w:val="clear" w:fill="FBFBFB"/>
          <w:lang w:val="zh-CN" w:eastAsia="zh-CN"/>
        </w:rPr>
        <w:t>时（北京时间）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4"/>
          <w:szCs w:val="24"/>
          <w:shd w:val="clear" w:fill="FBFBFB"/>
          <w:lang w:val="en-US" w:eastAsia="zh-CN"/>
        </w:rPr>
        <w:t>”修改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BFBFB"/>
        </w:rPr>
        <w:t>为：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BFBFB"/>
          <w:lang w:eastAsia="zh-CN"/>
        </w:rPr>
        <w:t>“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4"/>
          <w:szCs w:val="24"/>
          <w:shd w:val="clear" w:fill="FBFBFB"/>
          <w:lang w:val="en-US" w:eastAsia="zh-CN"/>
        </w:rPr>
        <w:t>本项目比选时间为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BFBFB"/>
        </w:rPr>
        <w:t>2024年2月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BFBFB"/>
          <w:lang w:val="en-US" w:eastAsia="zh-CN"/>
        </w:rPr>
        <w:t>7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BFBFB"/>
        </w:rPr>
        <w:t>日10:00时（北京时间）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BFBFB"/>
          <w:lang w:eastAsia="zh-CN"/>
        </w:rPr>
        <w:t>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BFB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BFBFB"/>
        </w:rPr>
        <w:t>二、原比选文件涉及以上内容的均作相应修改，其它内容不变。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BFB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BFBFB"/>
        </w:rPr>
        <w:t>三、本项目比选申请文件实际递交的截止时间不变。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BFB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BFBFB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BFB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BFBFB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BFB"/>
        <w:spacing w:before="0" w:beforeAutospacing="0" w:after="0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BFBFB"/>
          <w:lang w:val="en-US" w:eastAsia="zh-CN"/>
        </w:rPr>
        <w:t>比选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BFBFB"/>
        </w:rPr>
        <w:t>人：四川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BFBFB"/>
          <w:lang w:val="en-US" w:eastAsia="zh-CN"/>
        </w:rPr>
        <w:t>蜀道物流集团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BFBFB"/>
        </w:rPr>
        <w:t>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BFB"/>
        <w:spacing w:before="0" w:beforeAutospacing="0" w:after="0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BFBFB"/>
        </w:rPr>
        <w:t>2024年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BFBFB"/>
          <w:lang w:val="en-US" w:eastAsia="zh-CN"/>
        </w:rPr>
        <w:t>2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BFBFB"/>
        </w:rPr>
        <w:t>月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BFBFB"/>
          <w:lang w:val="en-US" w:eastAsia="zh-CN"/>
        </w:rPr>
        <w:t>1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BFBFB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NDBhMjgyMGYwYTY3Y2VmZDZkNTQwNGZlOGY2YTgifQ=="/>
    <w:docVar w:name="KSO_WPS_MARK_KEY" w:val="182441c9-05e3-4c1a-bdd4-3d0a38ede76c"/>
  </w:docVars>
  <w:rsids>
    <w:rsidRoot w:val="16EB277F"/>
    <w:rsid w:val="16EB277F"/>
    <w:rsid w:val="583A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197</Characters>
  <Lines>0</Lines>
  <Paragraphs>0</Paragraphs>
  <TotalTime>1</TotalTime>
  <ScaleCrop>false</ScaleCrop>
  <LinksUpToDate>false</LinksUpToDate>
  <CharactersWithSpaces>199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2024-02-01T02:56:00Z</dcterms:created>
  <dc:creator>Lee</dc:creator>
  <cp:lastModifiedBy>Lee</cp:lastModifiedBy>
  <cp:lastPrinted>2024-02-01T03:04:33Z</cp:lastPrinted>
  <dcterms:modified xsi:type="dcterms:W3CDTF">2024-02-01T03:11:00Z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639D67EAA3044DF4952C55A7B1B6209A</vt:lpwstr>
  </property>
</Properties>
</file>